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организации:</w:t>
      </w:r>
    </w:p>
    <w:p>
      <w:pPr>
        <w:spacing w:before="1"/>
        <w:ind w:left="100" w:right="0" w:firstLine="0"/>
        <w:jc w:val="left"/>
        <w:rPr>
          <w:sz w:val="32"/>
        </w:rPr>
      </w:pPr>
      <w:r>
        <w:rPr>
          <w:sz w:val="32"/>
        </w:rPr>
        <w:t>Новосибирская</w:t>
      </w:r>
      <w:r>
        <w:rPr>
          <w:spacing w:val="-6"/>
          <w:sz w:val="32"/>
        </w:rPr>
        <w:t> </w:t>
      </w:r>
      <w:r>
        <w:rPr>
          <w:sz w:val="32"/>
        </w:rPr>
        <w:t>городская</w:t>
      </w:r>
      <w:r>
        <w:rPr>
          <w:spacing w:val="66"/>
          <w:sz w:val="32"/>
        </w:rPr>
        <w:t> </w:t>
      </w:r>
      <w:r>
        <w:rPr>
          <w:sz w:val="32"/>
        </w:rPr>
        <w:t>общественная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организация</w:t>
      </w:r>
    </w:p>
    <w:p>
      <w:pPr>
        <w:spacing w:before="2"/>
        <w:ind w:left="100" w:right="0" w:firstLine="0"/>
        <w:jc w:val="left"/>
        <w:rPr>
          <w:sz w:val="32"/>
        </w:rPr>
      </w:pPr>
      <w:r>
        <w:rPr>
          <w:sz w:val="32"/>
        </w:rPr>
        <w:t>«Центр</w:t>
      </w:r>
      <w:r>
        <w:rPr>
          <w:spacing w:val="-8"/>
          <w:sz w:val="32"/>
        </w:rPr>
        <w:t> </w:t>
      </w:r>
      <w:r>
        <w:rPr>
          <w:sz w:val="32"/>
        </w:rPr>
        <w:t>родительской</w:t>
      </w:r>
      <w:r>
        <w:rPr>
          <w:spacing w:val="-8"/>
          <w:sz w:val="32"/>
        </w:rPr>
        <w:t> </w:t>
      </w:r>
      <w:r>
        <w:rPr>
          <w:sz w:val="32"/>
        </w:rPr>
        <w:t>поддержки</w:t>
      </w:r>
      <w:r>
        <w:rPr>
          <w:spacing w:val="-3"/>
          <w:sz w:val="32"/>
        </w:rPr>
        <w:t> </w:t>
      </w:r>
      <w:r>
        <w:rPr>
          <w:sz w:val="32"/>
        </w:rPr>
        <w:t>инновационного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развития</w:t>
      </w:r>
    </w:p>
    <w:p>
      <w:pPr>
        <w:spacing w:line="368" w:lineRule="exact" w:before="2"/>
        <w:ind w:left="100" w:right="0" w:firstLine="0"/>
        <w:jc w:val="left"/>
        <w:rPr>
          <w:sz w:val="32"/>
        </w:rPr>
      </w:pPr>
      <w:r>
        <w:rPr>
          <w:sz w:val="32"/>
        </w:rPr>
        <w:t>«УМКА-XXI</w:t>
      </w:r>
      <w:r>
        <w:rPr>
          <w:spacing w:val="-6"/>
          <w:sz w:val="32"/>
        </w:rPr>
        <w:t> </w:t>
      </w:r>
      <w:r>
        <w:rPr>
          <w:sz w:val="32"/>
        </w:rPr>
        <w:t>ВЕК»</w:t>
      </w:r>
      <w:r>
        <w:rPr>
          <w:spacing w:val="73"/>
          <w:sz w:val="32"/>
        </w:rPr>
        <w:t> </w:t>
      </w:r>
      <w:r>
        <w:rPr>
          <w:sz w:val="32"/>
        </w:rPr>
        <w:t>г.</w:t>
      </w:r>
      <w:r>
        <w:rPr>
          <w:spacing w:val="-3"/>
          <w:sz w:val="32"/>
        </w:rPr>
        <w:t> </w:t>
      </w:r>
      <w:r>
        <w:rPr>
          <w:spacing w:val="-2"/>
          <w:sz w:val="32"/>
        </w:rPr>
        <w:t>Новосибирск</w:t>
      </w:r>
    </w:p>
    <w:p>
      <w:pPr>
        <w:pStyle w:val="Heading1"/>
        <w:spacing w:line="322" w:lineRule="exact"/>
      </w:pPr>
      <w:r>
        <w:rPr>
          <w:b w:val="0"/>
        </w:rPr>
        <w:t>(</w:t>
      </w:r>
      <w:r>
        <w:rPr/>
        <w:t>НГОО</w:t>
      </w:r>
      <w:r>
        <w:rPr>
          <w:spacing w:val="-11"/>
        </w:rPr>
        <w:t> </w:t>
      </w:r>
      <w:r>
        <w:rPr/>
        <w:t>«ЦРП</w:t>
      </w:r>
      <w:r>
        <w:rPr>
          <w:spacing w:val="-11"/>
        </w:rPr>
        <w:t> </w:t>
      </w:r>
      <w:r>
        <w:rPr/>
        <w:t>«УМКА-XXI</w:t>
      </w:r>
      <w:r>
        <w:rPr>
          <w:spacing w:val="-11"/>
        </w:rPr>
        <w:t> </w:t>
      </w:r>
      <w:r>
        <w:rPr>
          <w:spacing w:val="-4"/>
        </w:rPr>
        <w:t>ВЕК»)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spacing w:line="321" w:lineRule="exact" w:before="0"/>
        <w:ind w:left="100" w:right="0" w:firstLine="0"/>
        <w:jc w:val="left"/>
        <w:rPr>
          <w:sz w:val="28"/>
        </w:rPr>
      </w:pPr>
      <w:r>
        <w:rPr>
          <w:sz w:val="28"/>
        </w:rPr>
        <w:t>ИНН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5405198090</w:t>
      </w:r>
    </w:p>
    <w:p>
      <w:pPr>
        <w:spacing w:line="321" w:lineRule="exact" w:before="0"/>
        <w:ind w:left="100" w:right="0" w:firstLine="0"/>
        <w:jc w:val="left"/>
        <w:rPr>
          <w:sz w:val="28"/>
        </w:rPr>
      </w:pPr>
      <w:r>
        <w:rPr>
          <w:sz w:val="28"/>
        </w:rPr>
        <w:t>КПП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540501001</w:t>
      </w:r>
    </w:p>
    <w:p>
      <w:pPr>
        <w:pStyle w:val="BodyText"/>
        <w:spacing w:before="1"/>
      </w:pPr>
    </w:p>
    <w:p>
      <w:pPr>
        <w:pStyle w:val="Heading1"/>
        <w:spacing w:line="321" w:lineRule="exact"/>
      </w:pPr>
      <w:r>
        <w:rPr>
          <w:b w:val="0"/>
        </w:rPr>
        <w:t>Банк:</w:t>
      </w:r>
      <w:r>
        <w:rPr>
          <w:b w:val="0"/>
          <w:spacing w:val="65"/>
        </w:rPr>
        <w:t> </w:t>
      </w:r>
      <w:r>
        <w:rPr/>
        <w:t>Сибирский</w:t>
      </w:r>
      <w:r>
        <w:rPr>
          <w:spacing w:val="-4"/>
        </w:rPr>
        <w:t> </w:t>
      </w:r>
      <w:r>
        <w:rPr/>
        <w:t>Банк</w:t>
      </w:r>
      <w:r>
        <w:rPr>
          <w:spacing w:val="-5"/>
        </w:rPr>
        <w:t> </w:t>
      </w:r>
      <w:r>
        <w:rPr/>
        <w:t>ПАО</w:t>
      </w:r>
      <w:r>
        <w:rPr>
          <w:spacing w:val="-1"/>
        </w:rPr>
        <w:t> </w:t>
      </w:r>
      <w:r>
        <w:rPr>
          <w:spacing w:val="-2"/>
        </w:rPr>
        <w:t>Сбербанк</w:t>
      </w:r>
    </w:p>
    <w:p>
      <w:pPr>
        <w:pStyle w:val="BodyText"/>
        <w:spacing w:line="321" w:lineRule="exact"/>
        <w:ind w:left="100"/>
      </w:pPr>
      <w:r>
        <w:rPr/>
        <w:t>Р/сч. 407 038 102 440 5000 </w:t>
      </w:r>
      <w:r>
        <w:rPr>
          <w:spacing w:val="-4"/>
        </w:rPr>
        <w:t>2935</w:t>
      </w:r>
    </w:p>
    <w:p>
      <w:pPr>
        <w:spacing w:line="321" w:lineRule="exact" w:before="3"/>
        <w:ind w:left="100" w:right="0" w:firstLine="0"/>
        <w:jc w:val="left"/>
        <w:rPr>
          <w:sz w:val="28"/>
        </w:rPr>
      </w:pPr>
      <w:r>
        <w:rPr>
          <w:sz w:val="28"/>
        </w:rPr>
        <w:t>БИК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045004641</w:t>
      </w:r>
    </w:p>
    <w:p>
      <w:pPr>
        <w:pStyle w:val="BodyText"/>
        <w:spacing w:line="321" w:lineRule="exact"/>
        <w:ind w:left="100"/>
      </w:pPr>
      <w:r>
        <w:rPr/>
        <w:t>Кор./сч.</w:t>
      </w:r>
      <w:r>
        <w:rPr>
          <w:spacing w:val="-1"/>
        </w:rPr>
        <w:t> </w:t>
      </w:r>
      <w:r>
        <w:rPr/>
        <w:t>301 018 105 000 000 00 </w:t>
      </w:r>
      <w:r>
        <w:rPr>
          <w:spacing w:val="-5"/>
        </w:rPr>
        <w:t>641</w:t>
      </w:r>
    </w:p>
    <w:p>
      <w:pPr>
        <w:spacing w:before="3"/>
        <w:ind w:left="100" w:right="0" w:firstLine="0"/>
        <w:jc w:val="left"/>
        <w:rPr>
          <w:sz w:val="28"/>
        </w:rPr>
      </w:pPr>
      <w:r>
        <w:rPr>
          <w:sz w:val="28"/>
        </w:rPr>
        <w:t>ОГРН</w:t>
      </w:r>
      <w:r>
        <w:rPr>
          <w:spacing w:val="-5"/>
          <w:sz w:val="28"/>
        </w:rPr>
        <w:t> </w:t>
      </w:r>
      <w:r>
        <w:rPr>
          <w:sz w:val="28"/>
        </w:rPr>
        <w:t>1035400000503</w:t>
      </w:r>
      <w:r>
        <w:rPr>
          <w:spacing w:val="73"/>
          <w:sz w:val="28"/>
        </w:rPr>
        <w:t> </w:t>
      </w:r>
      <w:r>
        <w:rPr>
          <w:sz w:val="28"/>
        </w:rPr>
        <w:t>ОКПО</w:t>
      </w:r>
      <w:r>
        <w:rPr>
          <w:spacing w:val="-5"/>
          <w:sz w:val="28"/>
        </w:rPr>
        <w:t> </w:t>
      </w:r>
      <w:r>
        <w:rPr>
          <w:sz w:val="28"/>
        </w:rPr>
        <w:t>52854088</w:t>
      </w:r>
      <w:r>
        <w:rPr>
          <w:spacing w:val="73"/>
          <w:sz w:val="28"/>
        </w:rPr>
        <w:t> </w:t>
      </w:r>
      <w:r>
        <w:rPr>
          <w:sz w:val="28"/>
        </w:rPr>
        <w:t>ОКТМО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50701000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0" w:right="111"/>
      </w:pPr>
      <w:r>
        <w:rPr/>
        <w:t>Юридический</w:t>
      </w:r>
      <w:r>
        <w:rPr>
          <w:spacing w:val="-6"/>
        </w:rPr>
        <w:t> </w:t>
      </w:r>
      <w:r>
        <w:rPr/>
        <w:t>адрес:</w:t>
      </w:r>
      <w:r>
        <w:rPr>
          <w:spacing w:val="-1"/>
        </w:rPr>
        <w:t> </w:t>
      </w:r>
      <w:r>
        <w:rPr/>
        <w:t>г.</w:t>
      </w:r>
      <w:r>
        <w:rPr>
          <w:spacing w:val="-6"/>
        </w:rPr>
        <w:t> </w:t>
      </w:r>
      <w:r>
        <w:rPr/>
        <w:t>Новосибирск,</w:t>
      </w:r>
      <w:r>
        <w:rPr>
          <w:spacing w:val="-5"/>
        </w:rPr>
        <w:t> </w:t>
      </w:r>
      <w:r>
        <w:rPr/>
        <w:t>ул.</w:t>
      </w:r>
      <w:r>
        <w:rPr>
          <w:spacing w:val="-10"/>
        </w:rPr>
        <w:t> </w:t>
      </w:r>
      <w:r>
        <w:rPr/>
        <w:t>Кропоткина</w:t>
      </w:r>
      <w:r>
        <w:rPr>
          <w:spacing w:val="-5"/>
        </w:rPr>
        <w:t> </w:t>
      </w:r>
      <w:r>
        <w:rPr/>
        <w:t>323 Фактический адрес: г. Новосибирск, ул. Кропоткина 323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42" w:lineRule="auto"/>
        <w:ind w:left="100" w:right="4124"/>
      </w:pPr>
      <w:r>
        <w:rPr/>
        <w:t>Контактный</w:t>
      </w:r>
      <w:r>
        <w:rPr>
          <w:spacing w:val="-18"/>
        </w:rPr>
        <w:t> </w:t>
      </w:r>
      <w:r>
        <w:rPr/>
        <w:t>телефон:</w:t>
      </w:r>
      <w:r>
        <w:rPr>
          <w:spacing w:val="-12"/>
        </w:rPr>
        <w:t> </w:t>
      </w:r>
      <w:r>
        <w:rPr/>
        <w:t>8(913)9055066 e-mail: </w:t>
      </w:r>
      <w:hyperlink r:id="rId5">
        <w:r>
          <w:rPr>
            <w:color w:val="0000FF"/>
            <w:u w:val="single" w:color="0000FF"/>
          </w:rPr>
          <w:t>umka21vek@gmail.com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89"/>
        <w:ind w:left="100"/>
      </w:pPr>
      <w:r>
        <w:rPr/>
        <w:t>Контактное </w:t>
      </w:r>
      <w:r>
        <w:rPr>
          <w:spacing w:val="-2"/>
        </w:rPr>
        <w:t>лицо:</w:t>
      </w:r>
    </w:p>
    <w:p>
      <w:pPr>
        <w:pStyle w:val="BodyText"/>
        <w:spacing w:before="3"/>
        <w:ind w:left="100" w:right="2571"/>
      </w:pPr>
      <w:r>
        <w:rPr/>
        <w:t>директор Андриянец Елена Викторовна Бухгалтер</w:t>
      </w:r>
      <w:r>
        <w:rPr>
          <w:spacing w:val="-12"/>
        </w:rPr>
        <w:t> </w:t>
      </w:r>
      <w:r>
        <w:rPr/>
        <w:t>Крупская</w:t>
      </w:r>
      <w:r>
        <w:rPr>
          <w:spacing w:val="-11"/>
        </w:rPr>
        <w:t> </w:t>
      </w:r>
      <w:r>
        <w:rPr/>
        <w:t>Юлия</w:t>
      </w:r>
      <w:r>
        <w:rPr>
          <w:spacing w:val="-12"/>
        </w:rPr>
        <w:t> </w:t>
      </w:r>
      <w:r>
        <w:rPr/>
        <w:t>Владимировна</w:t>
      </w:r>
    </w:p>
    <w:sectPr>
      <w:type w:val="continuous"/>
      <w:pgSz w:w="11910" w:h="16840"/>
      <w:pgMar w:top="1900" w:bottom="28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umka21vek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dc:title>Новосибирская городская  общественная организация  «Центр развивающего обучения  «УМКА»</dc:title>
  <dcterms:created xsi:type="dcterms:W3CDTF">2022-12-09T09:15:17Z</dcterms:created>
  <dcterms:modified xsi:type="dcterms:W3CDTF">2022-12-09T09:15:17Z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2022-12-09T00:00:00Z</vt:filetime>
  </property>
</Properties>
</file>